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96" w:rsidRDefault="00284521">
      <w:r>
        <w:t>Or click into the table below, and copy the entire table, formatting and images into your own report!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70"/>
        <w:gridCol w:w="5270"/>
      </w:tblGrid>
      <w:tr w:rsidR="00090D96">
        <w:trPr>
          <w:jc w:val="center"/>
        </w:trPr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3060000" cy="2295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r>
              <w:t xml:space="preserve">  1</w:t>
            </w:r>
            <w:r>
              <w:tab/>
              <w:t>Roller Shutter Doors</w:t>
            </w:r>
          </w:p>
        </w:tc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1950750" cy="2601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50" cy="260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pPr>
              <w:ind w:left="873"/>
            </w:pPr>
            <w:r>
              <w:t xml:space="preserve">  2</w:t>
            </w:r>
            <w:r>
              <w:tab/>
              <w:t>External Painting</w:t>
            </w:r>
          </w:p>
        </w:tc>
        <w:bookmarkStart w:id="0" w:name="_GoBack"/>
        <w:bookmarkEnd w:id="0"/>
      </w:tr>
      <w:tr w:rsidR="00090D96">
        <w:trPr>
          <w:jc w:val="center"/>
        </w:trPr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3060000" cy="2295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r>
              <w:t xml:space="preserve">  3</w:t>
            </w:r>
            <w:r>
              <w:tab/>
              <w:t>External Door</w:t>
            </w:r>
          </w:p>
        </w:tc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3060000" cy="2295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r>
              <w:t xml:space="preserve">  4</w:t>
            </w:r>
            <w:r>
              <w:tab/>
              <w:t>Accessible parking</w:t>
            </w:r>
          </w:p>
        </w:tc>
      </w:tr>
      <w:tr w:rsidR="00090D96">
        <w:trPr>
          <w:jc w:val="center"/>
        </w:trPr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1950750" cy="2601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50" cy="260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pPr>
              <w:ind w:left="873"/>
            </w:pPr>
            <w:r>
              <w:t xml:space="preserve">  5</w:t>
            </w:r>
            <w:r>
              <w:tab/>
              <w:t>Roller Shutter Doors</w:t>
            </w:r>
          </w:p>
        </w:tc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1950750" cy="2601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50" cy="260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pPr>
              <w:ind w:left="873"/>
            </w:pPr>
            <w:r>
              <w:t xml:space="preserve">  6</w:t>
            </w:r>
            <w:r>
              <w:tab/>
              <w:t>Cat 6 ladder</w:t>
            </w:r>
          </w:p>
        </w:tc>
      </w:tr>
      <w:tr w:rsidR="00090D96">
        <w:trPr>
          <w:jc w:val="center"/>
        </w:trPr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lastRenderedPageBreak/>
              <w:drawing>
                <wp:inline distT="0" distB="0" distL="0" distR="0">
                  <wp:extent cx="3060000" cy="2295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r>
              <w:t xml:space="preserve">  7</w:t>
            </w:r>
            <w:r>
              <w:tab/>
              <w:t>Air condensing unit</w:t>
            </w:r>
          </w:p>
        </w:tc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1950750" cy="2601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50" cy="260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pPr>
              <w:ind w:left="873"/>
            </w:pPr>
            <w:r>
              <w:t xml:space="preserve">  8</w:t>
            </w:r>
            <w:r>
              <w:tab/>
              <w:t>External Wall - Blockwork</w:t>
            </w:r>
          </w:p>
        </w:tc>
      </w:tr>
      <w:tr w:rsidR="00090D96">
        <w:trPr>
          <w:jc w:val="center"/>
        </w:trPr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3060000" cy="2295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r>
              <w:t xml:space="preserve">  9</w:t>
            </w:r>
            <w:r>
              <w:tab/>
              <w:t>Steel Windows</w:t>
            </w:r>
          </w:p>
        </w:tc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1950750" cy="2601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50" cy="260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pPr>
              <w:ind w:left="873"/>
            </w:pPr>
            <w:r>
              <w:t xml:space="preserve">  10</w:t>
            </w:r>
            <w:r>
              <w:tab/>
              <w:t>Roller Shutter Doors</w:t>
            </w:r>
          </w:p>
        </w:tc>
      </w:tr>
      <w:tr w:rsidR="00090D96">
        <w:trPr>
          <w:jc w:val="center"/>
        </w:trPr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3060000" cy="2295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r>
              <w:t xml:space="preserve">  11</w:t>
            </w:r>
            <w:r>
              <w:tab/>
              <w:t>Vehicle hardstanding</w:t>
            </w:r>
          </w:p>
        </w:tc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3060000" cy="2295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r>
              <w:t xml:space="preserve">  12</w:t>
            </w:r>
            <w:r>
              <w:tab/>
              <w:t>Amenities</w:t>
            </w:r>
          </w:p>
        </w:tc>
      </w:tr>
      <w:tr w:rsidR="00090D96">
        <w:trPr>
          <w:jc w:val="center"/>
        </w:trPr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lastRenderedPageBreak/>
              <w:drawing>
                <wp:inline distT="0" distB="0" distL="0" distR="0">
                  <wp:extent cx="1950750" cy="2601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50" cy="260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pPr>
              <w:ind w:left="873"/>
            </w:pPr>
            <w:r>
              <w:t xml:space="preserve">  13</w:t>
            </w:r>
            <w:r>
              <w:tab/>
              <w:t>Distribution board</w:t>
            </w:r>
          </w:p>
        </w:tc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1950750" cy="2601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50" cy="260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pPr>
              <w:ind w:left="873"/>
            </w:pPr>
            <w:r>
              <w:t xml:space="preserve">  14</w:t>
            </w:r>
            <w:r>
              <w:tab/>
              <w:t>Hot water boiler</w:t>
            </w:r>
          </w:p>
        </w:tc>
      </w:tr>
      <w:tr w:rsidR="00090D96">
        <w:trPr>
          <w:jc w:val="center"/>
        </w:trPr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1950750" cy="2601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50" cy="260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pPr>
              <w:ind w:left="873"/>
            </w:pPr>
            <w:r>
              <w:t xml:space="preserve">  15</w:t>
            </w:r>
            <w:r>
              <w:tab/>
              <w:t>CCTV</w:t>
            </w:r>
          </w:p>
        </w:tc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3060000" cy="2295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r>
              <w:t xml:space="preserve">  16</w:t>
            </w:r>
            <w:r>
              <w:tab/>
              <w:t>WC</w:t>
            </w:r>
          </w:p>
        </w:tc>
      </w:tr>
      <w:tr w:rsidR="00090D96">
        <w:trPr>
          <w:jc w:val="center"/>
        </w:trPr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3060000" cy="22950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r>
              <w:t xml:space="preserve">  17</w:t>
            </w:r>
            <w:r>
              <w:tab/>
              <w:t>Shower</w:t>
            </w:r>
          </w:p>
        </w:tc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3060000" cy="2295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r>
              <w:t xml:space="preserve">  18</w:t>
            </w:r>
            <w:r>
              <w:tab/>
              <w:t>WC Partitions</w:t>
            </w:r>
          </w:p>
        </w:tc>
      </w:tr>
      <w:tr w:rsidR="00090D96">
        <w:trPr>
          <w:jc w:val="center"/>
        </w:trPr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lastRenderedPageBreak/>
              <w:drawing>
                <wp:inline distT="0" distB="0" distL="0" distR="0">
                  <wp:extent cx="3060000" cy="22950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r>
              <w:t xml:space="preserve">  19</w:t>
            </w:r>
            <w:r>
              <w:tab/>
              <w:t>Storage</w:t>
            </w:r>
          </w:p>
        </w:tc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3060000" cy="22950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r>
              <w:t xml:space="preserve">  20</w:t>
            </w:r>
            <w:r>
              <w:tab/>
              <w:t>Wheel stops</w:t>
            </w:r>
          </w:p>
        </w:tc>
      </w:tr>
      <w:tr w:rsidR="00090D96">
        <w:trPr>
          <w:jc w:val="center"/>
        </w:trPr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3060000" cy="22950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r>
              <w:t xml:space="preserve">  21</w:t>
            </w:r>
            <w:r>
              <w:tab/>
              <w:t>Vehicle lining</w:t>
            </w:r>
          </w:p>
        </w:tc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3060000" cy="22950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r>
              <w:t xml:space="preserve">  22</w:t>
            </w:r>
            <w:r>
              <w:tab/>
              <w:t>Party wall</w:t>
            </w:r>
          </w:p>
        </w:tc>
      </w:tr>
      <w:tr w:rsidR="00090D96">
        <w:trPr>
          <w:jc w:val="center"/>
        </w:trPr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3060000" cy="22950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r>
              <w:t xml:space="preserve">  23</w:t>
            </w:r>
            <w:r>
              <w:tab/>
              <w:t xml:space="preserve">Internal </w:t>
            </w:r>
            <w:r>
              <w:t>partitions</w:t>
            </w:r>
          </w:p>
        </w:tc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3060000" cy="22950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r>
              <w:t xml:space="preserve">  24</w:t>
            </w:r>
            <w:r>
              <w:tab/>
              <w:t>General</w:t>
            </w:r>
          </w:p>
        </w:tc>
      </w:tr>
      <w:tr w:rsidR="00090D96">
        <w:trPr>
          <w:jc w:val="center"/>
        </w:trPr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lastRenderedPageBreak/>
              <w:drawing>
                <wp:inline distT="0" distB="0" distL="0" distR="0">
                  <wp:extent cx="1950750" cy="2601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50" cy="260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pPr>
              <w:ind w:left="873"/>
            </w:pPr>
            <w:r>
              <w:t xml:space="preserve">  25</w:t>
            </w:r>
            <w:r>
              <w:tab/>
              <w:t>Internal partitions</w:t>
            </w:r>
          </w:p>
        </w:tc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3060000" cy="22950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r>
              <w:t xml:space="preserve">  26</w:t>
            </w:r>
            <w:r>
              <w:tab/>
              <w:t>Speed bumps</w:t>
            </w:r>
          </w:p>
        </w:tc>
      </w:tr>
      <w:tr w:rsidR="00090D96">
        <w:trPr>
          <w:jc w:val="center"/>
        </w:trPr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3060000" cy="22950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r>
              <w:t xml:space="preserve">  27</w:t>
            </w:r>
            <w:r>
              <w:tab/>
              <w:t>Sounder</w:t>
            </w:r>
          </w:p>
        </w:tc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3060000" cy="22950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r>
              <w:t xml:space="preserve">  28</w:t>
            </w:r>
            <w:r>
              <w:tab/>
              <w:t>Ventilation lourves</w:t>
            </w:r>
          </w:p>
        </w:tc>
      </w:tr>
      <w:tr w:rsidR="00090D96">
        <w:trPr>
          <w:jc w:val="center"/>
        </w:trPr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3060000" cy="22950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r>
              <w:t xml:space="preserve">  29</w:t>
            </w:r>
            <w:r>
              <w:tab/>
              <w:t>Power Outlets</w:t>
            </w:r>
          </w:p>
        </w:tc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3060000" cy="22950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r>
              <w:t xml:space="preserve">  30</w:t>
            </w:r>
            <w:r>
              <w:tab/>
              <w:t>Fire exit</w:t>
            </w:r>
          </w:p>
        </w:tc>
      </w:tr>
      <w:tr w:rsidR="00090D96">
        <w:trPr>
          <w:jc w:val="center"/>
        </w:trPr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lastRenderedPageBreak/>
              <w:drawing>
                <wp:inline distT="0" distB="0" distL="0" distR="0">
                  <wp:extent cx="3060000" cy="22950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r>
              <w:t xml:space="preserve">  31</w:t>
            </w:r>
            <w:r>
              <w:tab/>
              <w:t>Steel truss roof</w:t>
            </w:r>
          </w:p>
        </w:tc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3060000" cy="22950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r>
              <w:t xml:space="preserve">  32</w:t>
            </w:r>
            <w:r>
              <w:tab/>
              <w:t>Reception desk</w:t>
            </w:r>
          </w:p>
        </w:tc>
      </w:tr>
      <w:tr w:rsidR="00090D96">
        <w:trPr>
          <w:jc w:val="center"/>
        </w:trPr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3060000" cy="22950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r>
              <w:t xml:space="preserve">  33</w:t>
            </w:r>
            <w:r>
              <w:tab/>
              <w:t>Suspended Ceiling Grid</w:t>
            </w:r>
          </w:p>
        </w:tc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3060000" cy="22950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r>
              <w:t xml:space="preserve">  34</w:t>
            </w:r>
            <w:r>
              <w:tab/>
              <w:t>Loose furniture</w:t>
            </w:r>
          </w:p>
        </w:tc>
      </w:tr>
      <w:tr w:rsidR="00090D96">
        <w:trPr>
          <w:jc w:val="center"/>
        </w:trPr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1950750" cy="26010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50" cy="260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pPr>
              <w:ind w:left="873"/>
            </w:pPr>
            <w:r>
              <w:t xml:space="preserve">  35</w:t>
            </w:r>
            <w:r>
              <w:tab/>
              <w:t>Suspended Ceiling Tiles</w:t>
            </w:r>
          </w:p>
        </w:tc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3060000" cy="22950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r>
              <w:t xml:space="preserve">  36</w:t>
            </w:r>
            <w:r>
              <w:tab/>
              <w:t>Board room table</w:t>
            </w:r>
          </w:p>
        </w:tc>
      </w:tr>
      <w:tr w:rsidR="00090D96">
        <w:trPr>
          <w:jc w:val="center"/>
        </w:trPr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lastRenderedPageBreak/>
              <w:drawing>
                <wp:inline distT="0" distB="0" distL="0" distR="0">
                  <wp:extent cx="1950750" cy="26010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50" cy="260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pPr>
              <w:ind w:left="873"/>
            </w:pPr>
            <w:r>
              <w:t xml:space="preserve">  37</w:t>
            </w:r>
            <w:r>
              <w:tab/>
              <w:t>Internal Door</w:t>
            </w:r>
          </w:p>
        </w:tc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3060000" cy="22950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r>
              <w:t xml:space="preserve">  38</w:t>
            </w:r>
            <w:r>
              <w:tab/>
              <w:t>General</w:t>
            </w:r>
          </w:p>
        </w:tc>
      </w:tr>
      <w:tr w:rsidR="00090D96">
        <w:trPr>
          <w:jc w:val="center"/>
        </w:trPr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3060000" cy="229500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r>
              <w:t xml:space="preserve">  39</w:t>
            </w:r>
            <w:r>
              <w:tab/>
              <w:t>General</w:t>
            </w:r>
          </w:p>
        </w:tc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3060000" cy="22950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r>
              <w:t xml:space="preserve">  40</w:t>
            </w:r>
            <w:r>
              <w:tab/>
              <w:t>Urinal</w:t>
            </w:r>
          </w:p>
        </w:tc>
      </w:tr>
      <w:tr w:rsidR="00090D96">
        <w:trPr>
          <w:jc w:val="center"/>
        </w:trPr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3060000" cy="229500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r>
              <w:t xml:space="preserve">  41</w:t>
            </w:r>
            <w:r>
              <w:tab/>
              <w:t>Wash Hand Basin</w:t>
            </w:r>
          </w:p>
        </w:tc>
        <w:tc>
          <w:tcPr>
            <w:tcW w:w="5270" w:type="dxa"/>
          </w:tcPr>
          <w:p w:rsidR="00090D96" w:rsidRDefault="00F11844">
            <w:pPr>
              <w:spacing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3060000" cy="22950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29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96" w:rsidRDefault="00F11844">
            <w:r>
              <w:t xml:space="preserve">  42</w:t>
            </w:r>
            <w:r>
              <w:tab/>
              <w:t>Carpet Tiles</w:t>
            </w:r>
          </w:p>
        </w:tc>
      </w:tr>
    </w:tbl>
    <w:p w:rsidR="00F11844" w:rsidRDefault="00F11844"/>
    <w:sectPr w:rsidR="00F11844" w:rsidSect="00034616">
      <w:headerReference w:type="default" r:id="rId50"/>
      <w:pgSz w:w="12240" w:h="15840"/>
      <w:pgMar w:top="850" w:right="850" w:bottom="850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844" w:rsidRDefault="00F11844" w:rsidP="00284521">
      <w:pPr>
        <w:spacing w:after="0" w:line="240" w:lineRule="auto"/>
      </w:pPr>
      <w:r>
        <w:separator/>
      </w:r>
    </w:p>
  </w:endnote>
  <w:endnote w:type="continuationSeparator" w:id="0">
    <w:p w:rsidR="00F11844" w:rsidRDefault="00F11844" w:rsidP="0028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844" w:rsidRDefault="00F11844" w:rsidP="00284521">
      <w:pPr>
        <w:spacing w:after="0" w:line="240" w:lineRule="auto"/>
      </w:pPr>
      <w:r>
        <w:separator/>
      </w:r>
    </w:p>
  </w:footnote>
  <w:footnote w:type="continuationSeparator" w:id="0">
    <w:p w:rsidR="00F11844" w:rsidRDefault="00F11844" w:rsidP="00284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521" w:rsidRPr="00284521" w:rsidRDefault="00284521">
    <w:pPr>
      <w:pStyle w:val="Header"/>
      <w:rPr>
        <w:lang w:val="en-AU"/>
      </w:rPr>
    </w:pPr>
    <w:r>
      <w:rPr>
        <w:lang w:val="en-AU"/>
      </w:rPr>
      <w:t>Add your own header &amp; footer after BC exports this file!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90D96"/>
    <w:rsid w:val="0015074B"/>
    <w:rsid w:val="00284521"/>
    <w:rsid w:val="0029639D"/>
    <w:rsid w:val="00326F90"/>
    <w:rsid w:val="00AA1D8D"/>
    <w:rsid w:val="00B47730"/>
    <w:rsid w:val="00CB0664"/>
    <w:rsid w:val="00F118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4A7832"/>
  <w14:defaultImageDpi w14:val="300"/>
  <w15:docId w15:val="{D5FA79D9-2A33-4186-999F-020D80B3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284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521"/>
  </w:style>
  <w:style w:type="paragraph" w:styleId="Footer">
    <w:name w:val="footer"/>
    <w:basedOn w:val="Normal"/>
    <w:link w:val="FooterChar"/>
    <w:uiPriority w:val="99"/>
    <w:unhideWhenUsed/>
    <w:rsid w:val="00284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9" Type="http://schemas.openxmlformats.org/officeDocument/2006/relationships/image" Target="media/image32.jp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34" Type="http://schemas.openxmlformats.org/officeDocument/2006/relationships/image" Target="media/image27.jpg"/><Relationship Id="rId42" Type="http://schemas.openxmlformats.org/officeDocument/2006/relationships/image" Target="media/image35.jpg"/><Relationship Id="rId47" Type="http://schemas.openxmlformats.org/officeDocument/2006/relationships/image" Target="media/image40.jpg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image" Target="media/image26.jpg"/><Relationship Id="rId38" Type="http://schemas.openxmlformats.org/officeDocument/2006/relationships/image" Target="media/image31.jpg"/><Relationship Id="rId46" Type="http://schemas.openxmlformats.org/officeDocument/2006/relationships/image" Target="media/image39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22.jpg"/><Relationship Id="rId41" Type="http://schemas.openxmlformats.org/officeDocument/2006/relationships/image" Target="media/image3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image" Target="media/image25.jpg"/><Relationship Id="rId37" Type="http://schemas.openxmlformats.org/officeDocument/2006/relationships/image" Target="media/image30.jpg"/><Relationship Id="rId40" Type="http://schemas.openxmlformats.org/officeDocument/2006/relationships/image" Target="media/image33.jpg"/><Relationship Id="rId45" Type="http://schemas.openxmlformats.org/officeDocument/2006/relationships/image" Target="media/image38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36" Type="http://schemas.openxmlformats.org/officeDocument/2006/relationships/image" Target="media/image29.jpg"/><Relationship Id="rId49" Type="http://schemas.openxmlformats.org/officeDocument/2006/relationships/image" Target="media/image42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image" Target="media/image24.jpg"/><Relationship Id="rId44" Type="http://schemas.openxmlformats.org/officeDocument/2006/relationships/image" Target="media/image37.jp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image" Target="media/image28.jpg"/><Relationship Id="rId43" Type="http://schemas.openxmlformats.org/officeDocument/2006/relationships/image" Target="media/image36.jpg"/><Relationship Id="rId48" Type="http://schemas.openxmlformats.org/officeDocument/2006/relationships/image" Target="media/image41.jpg"/><Relationship Id="rId8" Type="http://schemas.openxmlformats.org/officeDocument/2006/relationships/image" Target="media/image1.jp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01925D-23FF-49A3-BBD7-51E7B270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Craig MacDonald</cp:lastModifiedBy>
  <cp:revision>2</cp:revision>
  <dcterms:created xsi:type="dcterms:W3CDTF">2013-12-23T23:15:00Z</dcterms:created>
  <dcterms:modified xsi:type="dcterms:W3CDTF">2016-08-10T11:28:00Z</dcterms:modified>
  <cp:category/>
</cp:coreProperties>
</file>